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57" w:rsidRPr="00EB60AB" w:rsidRDefault="00682857" w:rsidP="00FA6BD9">
      <w:pPr>
        <w:ind w:left="-540" w:right="-59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ระเบียบการแข่งขันฟุตบอลน้ำพุสัมพันธ์</w:t>
      </w:r>
      <w:r w:rsidRPr="00EB60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proofErr w:type="spellStart"/>
      <w:r w:rsidR="00FA6BD9"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คัพ</w:t>
      </w:r>
      <w:proofErr w:type="spellEnd"/>
      <w:r w:rsidR="00FA6BD9" w:rsidRPr="00EB60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ปลอดยาเสพติด</w:t>
      </w:r>
      <w:r w:rsidR="00FA6BD9" w:rsidRPr="00EB60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ครั้</w:t>
      </w:r>
      <w:r w:rsidR="00FA6BD9"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งที่ 1</w:t>
      </w:r>
      <w:r w:rsidR="00FA6BD9" w:rsidRPr="00EB60AB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</w:p>
    <w:p w:rsidR="00682857" w:rsidRPr="00EB60AB" w:rsidRDefault="00682857" w:rsidP="00682857">
      <w:pPr>
        <w:ind w:left="-540" w:right="20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</w:t>
      </w:r>
      <w:r w:rsidRPr="00EB60AB">
        <w:rPr>
          <w:rFonts w:ascii="TH SarabunIT๙" w:hAnsi="TH SarabunIT๙" w:cs="TH SarabunIT๙" w:hint="cs"/>
          <w:b/>
          <w:bCs/>
          <w:sz w:val="40"/>
          <w:szCs w:val="40"/>
          <w:cs/>
        </w:rPr>
        <w:t>งบประมาณ</w:t>
      </w:r>
      <w:r w:rsidR="00FA6BD9" w:rsidRPr="00EB60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พ.ศ. 255</w:t>
      </w:r>
      <w:r w:rsidR="00FA6BD9" w:rsidRPr="00EB60AB">
        <w:rPr>
          <w:rFonts w:ascii="TH SarabunIT๙" w:hAnsi="TH SarabunIT๙" w:cs="TH SarabunIT๙" w:hint="cs"/>
          <w:b/>
          <w:bCs/>
          <w:sz w:val="40"/>
          <w:szCs w:val="40"/>
          <w:cs/>
        </w:rPr>
        <w:t>9</w:t>
      </w:r>
    </w:p>
    <w:p w:rsidR="00682857" w:rsidRPr="00EB60AB" w:rsidRDefault="00682857" w:rsidP="00682857">
      <w:pPr>
        <w:ind w:left="-540" w:right="-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60AB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องค์การบริหารส่วนตำบลน้ำพุ  อำเภอบ้านนาสาร  จังหวัดสุราษฏร์ธานี</w:t>
      </w:r>
    </w:p>
    <w:p w:rsidR="00682857" w:rsidRPr="001D486E" w:rsidRDefault="00204B7A" w:rsidP="00204B7A">
      <w:pPr>
        <w:ind w:left="-540" w:right="-360"/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</w:rPr>
        <w:t>*****************************</w:t>
      </w:r>
      <w:r w:rsidRPr="001D486E">
        <w:rPr>
          <w:rFonts w:ascii="Angsana New" w:hAnsi="Angsana New"/>
          <w:sz w:val="16"/>
          <w:szCs w:val="16"/>
        </w:rPr>
        <w:t xml:space="preserve"> </w:t>
      </w:r>
    </w:p>
    <w:p w:rsidR="00682857" w:rsidRPr="009836A6" w:rsidRDefault="00682857" w:rsidP="008578A4">
      <w:pPr>
        <w:tabs>
          <w:tab w:val="left" w:pos="9072"/>
        </w:tabs>
        <w:ind w:right="22"/>
        <w:rPr>
          <w:rFonts w:ascii="TH SarabunIT๙" w:hAnsi="TH SarabunIT๙" w:cs="TH SarabunIT๙"/>
          <w:b/>
          <w:bCs/>
          <w:sz w:val="32"/>
          <w:szCs w:val="32"/>
        </w:rPr>
      </w:pPr>
      <w:r w:rsidRPr="00FA37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1.  การแข่งขันครั้งนี้ใช้ชื่อว่า</w:t>
      </w:r>
      <w:r w:rsidRPr="00983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36A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836A6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การแข่งขันฟุตบอลน้ำพุสัมพันธ์</w:t>
      </w:r>
      <w:r w:rsidR="008578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836A6">
        <w:rPr>
          <w:rFonts w:ascii="TH SarabunIT๙" w:hAnsi="TH SarabunIT๙" w:cs="TH SarabunIT๙"/>
          <w:b/>
          <w:bCs/>
          <w:sz w:val="32"/>
          <w:szCs w:val="32"/>
          <w:cs/>
        </w:rPr>
        <w:t>คัพ</w:t>
      </w:r>
      <w:proofErr w:type="spellEnd"/>
      <w:r w:rsidRPr="00983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ปลอดยาเสพติด </w:t>
      </w:r>
      <w:r w:rsidR="00DB5E4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="00DB5E4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82857" w:rsidRPr="009836A6" w:rsidRDefault="00682857" w:rsidP="00682857">
      <w:pPr>
        <w:ind w:right="2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ประจำปี</w:t>
      </w:r>
      <w:r w:rsidRPr="009836A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983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FA6BD9" w:rsidRPr="009836A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836A6">
        <w:rPr>
          <w:rFonts w:ascii="TH SarabunIT๙" w:hAnsi="TH SarabunIT๙" w:cs="TH SarabunIT๙"/>
          <w:sz w:val="32"/>
          <w:szCs w:val="32"/>
        </w:rPr>
        <w:t>”</w:t>
      </w:r>
    </w:p>
    <w:p w:rsidR="00682857" w:rsidRPr="009836A6" w:rsidRDefault="00682857" w:rsidP="00682857">
      <w:pPr>
        <w:ind w:right="-36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2.  ประเภทการแข่งขันฟุตบอล  9   คน</w:t>
      </w:r>
    </w:p>
    <w:p w:rsidR="00682857" w:rsidRPr="003E48F2" w:rsidRDefault="00682857" w:rsidP="00682857">
      <w:pPr>
        <w:numPr>
          <w:ilvl w:val="1"/>
          <w:numId w:val="1"/>
        </w:numPr>
        <w:ind w:right="-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>ประเภทเด็ก</w:t>
      </w:r>
      <w:r w:rsidR="00111FA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E48F2">
        <w:rPr>
          <w:rFonts w:ascii="TH SarabunIT๙" w:hAnsi="TH SarabunIT๙" w:cs="TH SarabunIT๙"/>
          <w:sz w:val="32"/>
          <w:szCs w:val="32"/>
          <w:cs/>
        </w:rPr>
        <w:t>อายุไม่</w:t>
      </w:r>
      <w:r w:rsidR="00111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เกิน </w:t>
      </w:r>
      <w:r w:rsidR="009E231A" w:rsidRPr="00CA3F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E231A" w:rsidRPr="00CA3F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111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E231A" w:rsidRPr="00CA3F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="00111F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111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A3F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เกิดตั้งแต่  พ.ศ. 254</w:t>
      </w:r>
      <w:r w:rsidRPr="00CA3F47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CA3F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ลงมา</w:t>
      </w:r>
    </w:p>
    <w:p w:rsidR="00682857" w:rsidRPr="003E48F2" w:rsidRDefault="00682857" w:rsidP="00682857">
      <w:pPr>
        <w:numPr>
          <w:ilvl w:val="1"/>
          <w:numId w:val="1"/>
        </w:numPr>
        <w:ind w:left="-540" w:right="-360"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 xml:space="preserve">ประเภทประชาชนชายทั่วไป </w:t>
      </w:r>
    </w:p>
    <w:p w:rsidR="00682857" w:rsidRPr="009836A6" w:rsidRDefault="00682857" w:rsidP="00682857">
      <w:pPr>
        <w:ind w:right="202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3.  ระเบียบข้อบังคับและหลักฐานการสมัคร</w:t>
      </w:r>
    </w:p>
    <w:p w:rsidR="00682857" w:rsidRPr="003E48F2" w:rsidRDefault="00682857" w:rsidP="00682857">
      <w:pPr>
        <w:numPr>
          <w:ilvl w:val="1"/>
          <w:numId w:val="2"/>
        </w:numPr>
        <w:ind w:right="-360" w:firstLine="36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3E48F2">
        <w:rPr>
          <w:rFonts w:ascii="TH SarabunIT๙" w:hAnsi="TH SarabunIT๙" w:cs="TH SarabunIT๙"/>
          <w:sz w:val="32"/>
          <w:szCs w:val="32"/>
          <w:u w:val="single"/>
          <w:cs/>
        </w:rPr>
        <w:t>ป</w:t>
      </w:r>
      <w:r w:rsidR="00B66A54">
        <w:rPr>
          <w:rFonts w:ascii="TH SarabunIT๙" w:hAnsi="TH SarabunIT๙" w:cs="TH SarabunIT๙"/>
          <w:sz w:val="32"/>
          <w:szCs w:val="32"/>
          <w:u w:val="single"/>
          <w:cs/>
        </w:rPr>
        <w:t>ระเภทเด็ก(อายุไม่เกิน  1</w:t>
      </w:r>
      <w:r w:rsidR="00B66A54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3E48F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ปี)  </w:t>
      </w:r>
    </w:p>
    <w:p w:rsidR="00682857" w:rsidRPr="003E48F2" w:rsidRDefault="008A7C47" w:rsidP="00682857">
      <w:pPr>
        <w:ind w:left="-540" w:right="202" w:firstLine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ในแต่ละทีม </w:t>
      </w:r>
      <w:r w:rsidR="00682857">
        <w:rPr>
          <w:rFonts w:ascii="TH SarabunIT๙" w:hAnsi="TH SarabunIT๙" w:cs="TH SarabunIT๙"/>
          <w:sz w:val="32"/>
          <w:szCs w:val="32"/>
          <w:cs/>
        </w:rPr>
        <w:t xml:space="preserve"> ส่งรายชื่อนักกีฬาได้ไม่เกิน  1</w:t>
      </w:r>
      <w:r w:rsidR="00F271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ตลอดการแข่งขัน</w:t>
      </w:r>
    </w:p>
    <w:p w:rsidR="00682857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ต้องมีชื่ออยู่ในทะเบียนบ้านในพื้นที่ตำบลน้ำพุ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(กรณีผ</w:t>
      </w:r>
      <w:r w:rsidR="00682857">
        <w:rPr>
          <w:rFonts w:ascii="TH SarabunIT๙" w:hAnsi="TH SarabunIT๙" w:cs="TH SarabunIT๙"/>
          <w:sz w:val="32"/>
          <w:szCs w:val="32"/>
          <w:cs/>
        </w:rPr>
        <w:t>ู้ที่ไม่มีชื่อในตำบลน้ำพุ  แต่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เรียนอยู่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ในโรงเรียนเขตตำบลน้ำพุ สามารถลงเล่นได้โดยให้ ผอ.ของโรงเรียนรับรอง)</w:t>
      </w:r>
    </w:p>
    <w:p w:rsidR="00682857" w:rsidRPr="003E48F2" w:rsidRDefault="008A7C47" w:rsidP="00550C46">
      <w:pPr>
        <w:ind w:left="-54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ในกรณีที่อยู่ในพื้นที่ตำบลน้ำพุ  แต่ไม่มีชื่ออยู่ในทะเบียนบ้านของตำบลน้ำพุสามารถเล่นได้</w:t>
      </w:r>
    </w:p>
    <w:p w:rsidR="00682857" w:rsidRPr="003E48F2" w:rsidRDefault="008A7C47" w:rsidP="00550C46">
      <w:pPr>
        <w:ind w:left="-540" w:right="-360"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โดยให้ผู้ใหญ่บ้านรับรอง</w:t>
      </w:r>
    </w:p>
    <w:p w:rsidR="00682857" w:rsidRDefault="008A7C47" w:rsidP="00682857">
      <w:pPr>
        <w:ind w:left="1620"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ปลี่ยนตัวได้ไม่จำกัดจำนวน</w:t>
      </w:r>
    </w:p>
    <w:p w:rsidR="00BB2C43" w:rsidRPr="00B94B7F" w:rsidRDefault="00BB2C43" w:rsidP="002D6331">
      <w:pPr>
        <w:ind w:left="1701" w:right="22" w:hanging="1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7C47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B66A54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นักกีฬาประเภทอายุไม่เกิน 13</w:t>
      </w:r>
      <w:r w:rsidR="00550C46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7C47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 </w:t>
      </w:r>
      <w:r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หากหมู่บ้านของตนไม่ส่งทีมเข้าร่วมการแข่งขันในครั้งนี้</w:t>
      </w:r>
      <w:r w:rsidR="00682857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สามารถลงเล่นใ</w:t>
      </w:r>
      <w:r w:rsidR="00B66A54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ห้กับ</w:t>
      </w:r>
      <w:r w:rsidR="00217956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หมู่บ้านหรือ</w:t>
      </w:r>
      <w:r w:rsidR="002D6331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ทีมใดก็ได้</w:t>
      </w:r>
      <w:r w:rsidR="00DB5E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ที่ส่งทีมเข้าร่วมการแข่งขัน</w:t>
      </w:r>
      <w:r w:rsidR="002D6331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682857" w:rsidRPr="003E48F2" w:rsidRDefault="00DB5E4B" w:rsidP="00DB5E4B">
      <w:pPr>
        <w:ind w:right="22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DB5E4B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DB5E4B">
        <w:rPr>
          <w:rFonts w:ascii="TH SarabunIT๙" w:hAnsi="TH SarabunIT๙" w:cs="TH SarabunIT๙" w:hint="cs"/>
          <w:sz w:val="32"/>
          <w:szCs w:val="32"/>
          <w:cs/>
        </w:rPr>
        <w:tab/>
      </w:r>
      <w:r w:rsidR="00682857" w:rsidRPr="003E48F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ประเภทประชาชนชายทั่วไป </w:t>
      </w:r>
      <w:r w:rsidR="00682857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  <w:r w:rsidR="00682857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หมู่บ้านละ</w:t>
      </w:r>
      <w:r w:rsidR="00752195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ไม่เกิน</w:t>
      </w:r>
      <w:r w:rsidR="0068285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2  ทีม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ในแต่ละทีมส่งรายชื่อนักกีฬาได้ไม่เกิน  1</w:t>
      </w:r>
      <w:r w:rsidR="00F271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ตลอดการแข่งขัน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สำเนาบัตรประชาชนหรือสำเนาทะเบียนบ้าน  (ลงชื่อรับรองสำเนา)</w:t>
      </w:r>
    </w:p>
    <w:p w:rsidR="00682857" w:rsidRPr="003E48F2" w:rsidRDefault="008A7C47" w:rsidP="00682857">
      <w:pPr>
        <w:ind w:left="-540" w:right="-36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ต้องมีชื่ออยู่ในทะเบียนบ้านพื้นที่ตำบลน้ำพุ  และอยู่มาแล้วไม่น้อยกว่า  3  เดือน</w:t>
      </w:r>
    </w:p>
    <w:p w:rsidR="0021743F" w:rsidRDefault="008A7C47" w:rsidP="0021743F">
      <w:pPr>
        <w:ind w:left="1620"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มีรายชื่ออยู่ในหมู่บ้านใดต้องเล่นในหมู่บ้านนั้น </w:t>
      </w:r>
      <w:r w:rsidR="002174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21743F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หากหมู่บ้านของตนไม่ส่งทีมเข้าร่วมการแข่งขันในครั้งนี้สามารถลงเล่นให้กับหมู่บ้านหรือทีมใดก็ได้</w:t>
      </w:r>
      <w:r w:rsidR="002174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ที่ส่งทีมเข้าร่วมการแข่งขัน)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ส่งเข้าแข่งขันได้หมู่บ้านละ</w:t>
      </w:r>
      <w:r w:rsidR="009B4005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400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   ทีม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เปลี่ยนตัวได้นัดละ   </w:t>
      </w:r>
      <w:r w:rsidR="00DB5E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 คน รวมผู้รักษาประตู</w:t>
      </w:r>
    </w:p>
    <w:p w:rsidR="00682857" w:rsidRPr="003E48F2" w:rsidRDefault="008A7C47" w:rsidP="00682857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="00682857" w:rsidRPr="003E48F2">
        <w:rPr>
          <w:rFonts w:ascii="TH SarabunIT๙" w:hAnsi="TH SarabunIT๙" w:cs="TH SarabunIT๙"/>
          <w:sz w:val="32"/>
          <w:szCs w:val="32"/>
          <w:cs/>
        </w:rPr>
        <w:t>ในกรณีที่อยู่ในพื้นที่ตำบลน้ำพุ  แต่ไม่มีรายชื่ออยู่ในทะเบียนบ้านของตำบลน้ำพุสามารถเล่นได้</w:t>
      </w:r>
      <w:proofErr w:type="gramEnd"/>
    </w:p>
    <w:p w:rsidR="00752195" w:rsidRDefault="008A7C47" w:rsidP="00752195">
      <w:pPr>
        <w:ind w:left="-540" w:right="-360"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โดยให้ผู้ใหญ่บ้านรับรอง</w:t>
      </w:r>
    </w:p>
    <w:p w:rsidR="00682857" w:rsidRPr="009836A6" w:rsidRDefault="00682857" w:rsidP="00752195">
      <w:pPr>
        <w:ind w:right="-36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4.  ค่าสมัครและค่าประกันทีมในการแข่งขัน</w:t>
      </w:r>
    </w:p>
    <w:p w:rsidR="00682857" w:rsidRDefault="009D70EC" w:rsidP="00F87790">
      <w:pPr>
        <w:ind w:left="1590" w:right="-142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151E0D">
        <w:rPr>
          <w:rFonts w:ascii="TH SarabunIT๙" w:hAnsi="TH SarabunIT๙" w:cs="TH SarabunIT๙"/>
          <w:sz w:val="32"/>
          <w:szCs w:val="32"/>
          <w:cs/>
        </w:rPr>
        <w:t xml:space="preserve">ค่าประกันทีม </w:t>
      </w:r>
      <w:r w:rsidR="009A1D95">
        <w:rPr>
          <w:rFonts w:ascii="TH SarabunIT๙" w:hAnsi="TH SarabunIT๙" w:cs="TH SarabunIT๙" w:hint="cs"/>
          <w:sz w:val="32"/>
          <w:szCs w:val="32"/>
          <w:cs/>
        </w:rPr>
        <w:t>ทีมละ</w:t>
      </w:r>
      <w:r w:rsidR="00A959AF">
        <w:rPr>
          <w:rFonts w:ascii="TH SarabunIT๙" w:hAnsi="TH SarabunIT๙" w:cs="TH SarabunIT๙" w:hint="cs"/>
          <w:sz w:val="32"/>
          <w:szCs w:val="32"/>
          <w:cs/>
        </w:rPr>
        <w:t xml:space="preserve">  300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A959AF">
        <w:rPr>
          <w:rFonts w:ascii="TH SarabunIT๙" w:hAnsi="TH SarabunIT๙" w:cs="TH SarabunIT๙"/>
          <w:sz w:val="32"/>
          <w:szCs w:val="32"/>
        </w:rPr>
        <w:t xml:space="preserve">  </w:t>
      </w:r>
      <w:r w:rsidR="00A959AF">
        <w:rPr>
          <w:rFonts w:ascii="TH SarabunIT๙" w:hAnsi="TH SarabunIT๙" w:cs="TH SarabunIT๙" w:hint="cs"/>
          <w:sz w:val="32"/>
          <w:szCs w:val="32"/>
          <w:cs/>
        </w:rPr>
        <w:t>(เงินประกันทีมจะเก็บไว้เพื่อเป็นขวัญกำลังใจกรณี</w:t>
      </w:r>
      <w:r w:rsidR="00B9660A">
        <w:rPr>
          <w:rFonts w:ascii="TH SarabunIT๙" w:hAnsi="TH SarabunIT๙" w:cs="TH SarabunIT๙" w:hint="cs"/>
          <w:sz w:val="32"/>
          <w:szCs w:val="32"/>
          <w:cs/>
        </w:rPr>
        <w:t>นักกีฬาฟุตบอลได้รับบาดเจ็บจากการแข่งขัน</w:t>
      </w:r>
      <w:r w:rsidR="006C1663">
        <w:rPr>
          <w:rFonts w:ascii="TH SarabunIT๙" w:hAnsi="TH SarabunIT๙" w:cs="TH SarabunIT๙" w:hint="cs"/>
          <w:sz w:val="32"/>
          <w:szCs w:val="32"/>
          <w:cs/>
        </w:rPr>
        <w:t>ตามความเหมาะสม  และตามบทลงโทษข้อ  9</w:t>
      </w:r>
      <w:r w:rsidR="009A1D9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53A89">
        <w:rPr>
          <w:rFonts w:ascii="TH SarabunIT๙" w:hAnsi="TH SarabunIT๙" w:cs="TH SarabunIT๙" w:hint="cs"/>
          <w:sz w:val="32"/>
          <w:szCs w:val="32"/>
          <w:cs/>
        </w:rPr>
        <w:t xml:space="preserve"> ส่วนเงินที่เหลือตามข้างต้นจะคืนกลับให้แต่ละทีม</w:t>
      </w:r>
    </w:p>
    <w:p w:rsidR="00682857" w:rsidRPr="009836A6" w:rsidRDefault="00682857" w:rsidP="00682857">
      <w:pPr>
        <w:ind w:right="-36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5.  วันเวลาและสถานที่รับสมัคร</w:t>
      </w:r>
    </w:p>
    <w:p w:rsidR="00682857" w:rsidRPr="00BC2DB7" w:rsidRDefault="009D70EC" w:rsidP="009D70EC">
      <w:pPr>
        <w:ind w:left="1134" w:right="-142" w:hanging="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5.1 รับสมัครตั้งแต่</w:t>
      </w:r>
      <w:r w:rsidR="001A4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บัดนี้  ถึง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71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C153A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</w:t>
      </w: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ในวันและเวลา ราชการ (08.30</w:t>
      </w:r>
      <w:proofErr w:type="gramStart"/>
      <w:r w:rsidR="00682857" w:rsidRPr="00BC2DB7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16.00 น.)</w:t>
      </w:r>
      <w:proofErr w:type="gramEnd"/>
      <w:r w:rsidR="00682857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(จับฉลากแบ่งสายในวันที่</w:t>
      </w:r>
      <w:r w:rsidR="00C153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14 </w:t>
      </w:r>
      <w:r w:rsidR="00682857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คม</w:t>
      </w:r>
      <w:r w:rsidR="00682857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6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6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682857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13.30  น.</w:t>
      </w:r>
      <w:r w:rsidR="00682857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82857" w:rsidRPr="001A463F" w:rsidRDefault="00682857" w:rsidP="009D70EC">
      <w:pPr>
        <w:ind w:left="1134" w:right="-142" w:hanging="425"/>
        <w:jc w:val="both"/>
        <w:rPr>
          <w:rFonts w:ascii="TH SarabunIT๙" w:hAnsi="TH SarabunIT๙" w:cs="TH SarabunIT๙"/>
          <w:sz w:val="32"/>
          <w:szCs w:val="32"/>
        </w:rPr>
      </w:pPr>
      <w:r w:rsidRPr="001A463F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="00E16372" w:rsidRPr="001A463F">
        <w:rPr>
          <w:rFonts w:ascii="TH SarabunIT๙" w:hAnsi="TH SarabunIT๙" w:cs="TH SarabunIT๙" w:hint="cs"/>
          <w:sz w:val="32"/>
          <w:szCs w:val="32"/>
          <w:cs/>
        </w:rPr>
        <w:t>ส่งใบ</w:t>
      </w:r>
      <w:r w:rsidRPr="001A463F">
        <w:rPr>
          <w:rFonts w:ascii="TH SarabunIT๙" w:hAnsi="TH SarabunIT๙" w:cs="TH SarabunIT๙"/>
          <w:sz w:val="32"/>
          <w:szCs w:val="32"/>
          <w:cs/>
        </w:rPr>
        <w:t>สมัครได้ที่</w:t>
      </w:r>
      <w:r w:rsidR="001A463F" w:rsidRPr="001A463F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</w:t>
      </w:r>
      <w:proofErr w:type="spellStart"/>
      <w:r w:rsidR="009D70EC" w:rsidRPr="001A463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D70EC" w:rsidRPr="001A463F">
        <w:rPr>
          <w:rFonts w:ascii="TH SarabunIT๙" w:hAnsi="TH SarabunIT๙" w:cs="TH SarabunIT๙" w:hint="cs"/>
          <w:sz w:val="32"/>
          <w:szCs w:val="32"/>
          <w:cs/>
        </w:rPr>
        <w:t xml:space="preserve">น้ำพุ </w:t>
      </w:r>
      <w:r w:rsidR="001A463F" w:rsidRPr="001A463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1A463F" w:rsidRPr="001A4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63F" w:rsidRPr="001A463F">
        <w:rPr>
          <w:rFonts w:ascii="TH SarabunIT๙" w:hAnsi="TH SarabunIT๙" w:cs="TH SarabunIT๙"/>
          <w:sz w:val="32"/>
          <w:szCs w:val="32"/>
          <w:cs/>
        </w:rPr>
        <w:t>2</w:t>
      </w:r>
      <w:r w:rsidR="001A463F" w:rsidRPr="001A4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63F" w:rsidRPr="001A463F">
        <w:rPr>
          <w:rFonts w:ascii="TH SarabunIT๙" w:hAnsi="TH SarabunIT๙" w:cs="TH SarabunIT๙"/>
          <w:sz w:val="32"/>
          <w:szCs w:val="32"/>
          <w:cs/>
        </w:rPr>
        <w:t xml:space="preserve">ตำบลน้ำพุ </w:t>
      </w:r>
      <w:r w:rsidRPr="001A463F">
        <w:rPr>
          <w:rFonts w:ascii="TH SarabunIT๙" w:hAnsi="TH SarabunIT๙" w:cs="TH SarabunIT๙"/>
          <w:sz w:val="32"/>
          <w:szCs w:val="32"/>
          <w:cs/>
        </w:rPr>
        <w:t>อำเภอบ้านนาสาร</w:t>
      </w:r>
      <w:r w:rsidR="001A463F" w:rsidRPr="001A463F">
        <w:rPr>
          <w:rFonts w:ascii="TH SarabunIT๙" w:hAnsi="TH SarabunIT๙" w:cs="TH SarabunIT๙"/>
          <w:sz w:val="32"/>
          <w:szCs w:val="32"/>
        </w:rPr>
        <w:t xml:space="preserve"> </w:t>
      </w:r>
      <w:r w:rsidRPr="001A463F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 </w:t>
      </w:r>
      <w:r w:rsidR="009D70EC" w:rsidRPr="001A4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63F">
        <w:rPr>
          <w:rFonts w:ascii="TH SarabunIT๙" w:hAnsi="TH SarabunIT๙" w:cs="TH SarabunIT๙"/>
          <w:sz w:val="32"/>
          <w:szCs w:val="32"/>
          <w:cs/>
        </w:rPr>
        <w:t>โทรศัพท์  0-7734-8108</w:t>
      </w:r>
    </w:p>
    <w:p w:rsidR="00682857" w:rsidRDefault="00682857" w:rsidP="00791E5C">
      <w:pPr>
        <w:tabs>
          <w:tab w:val="left" w:pos="720"/>
        </w:tabs>
        <w:ind w:left="1134" w:right="-142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791E5C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="00D87F55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กำหนดส่งหลักฐานของนักกีฬา</w:t>
      </w: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="00D87F55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ฝ่ายจัดการแข่งขัน</w:t>
      </w: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น้ำพุ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ตั้งแต่บัดนี้ </w:t>
      </w:r>
      <w:r w:rsidR="00E16372"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ถึง</w:t>
      </w:r>
      <w:r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</w:t>
      </w:r>
      <w:r w:rsidRPr="00C153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D87F55"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791E5C"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C153AA"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791E5C" w:rsidRPr="00C15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มีนาคม</w:t>
      </w:r>
      <w:r w:rsidRPr="00BC2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91E5C" w:rsidRPr="00BC2DB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791E5C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(หากทีมใดไม่ส่งหลักฐานการแข่งขันของนักกีฬาในประเภทหนึ่งประเภทใดทางคณะกรรมการจัดการแข่งขันจะตัดสิทธิในการ</w:t>
      </w:r>
      <w:r w:rsidR="00C66F58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จัดส่งทีม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เข้าร่วมก</w:t>
      </w:r>
      <w:r w:rsidR="00C66F58"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C2DB7">
        <w:rPr>
          <w:rFonts w:ascii="TH SarabunIT๙" w:hAnsi="TH SarabunIT๙" w:cs="TH SarabunIT๙" w:hint="cs"/>
          <w:b/>
          <w:bCs/>
          <w:sz w:val="32"/>
          <w:szCs w:val="32"/>
          <w:cs/>
        </w:rPr>
        <w:t>รแข่งขันทันที</w:t>
      </w:r>
    </w:p>
    <w:p w:rsidR="0082072D" w:rsidRDefault="0082072D" w:rsidP="00791E5C">
      <w:pPr>
        <w:tabs>
          <w:tab w:val="left" w:pos="720"/>
        </w:tabs>
        <w:ind w:left="1134" w:right="-142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5EC" w:rsidRDefault="005715EC" w:rsidP="005715EC">
      <w:pPr>
        <w:tabs>
          <w:tab w:val="left" w:pos="720"/>
        </w:tabs>
        <w:ind w:left="1134" w:right="-142" w:hanging="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682857" w:rsidRPr="00076938" w:rsidRDefault="00682857" w:rsidP="00682857">
      <w:pPr>
        <w:ind w:right="-3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769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  6.  กำหนดวันเวลาและสถานที่แข่งขัน</w:t>
      </w:r>
    </w:p>
    <w:p w:rsidR="00682857" w:rsidRPr="00076938" w:rsidRDefault="00682857" w:rsidP="00682857">
      <w:pPr>
        <w:tabs>
          <w:tab w:val="left" w:pos="360"/>
          <w:tab w:val="left" w:pos="540"/>
          <w:tab w:val="left" w:pos="720"/>
        </w:tabs>
        <w:ind w:left="-540" w:right="-3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6.1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</w:t>
      </w:r>
      <w:r w:rsidR="00EB60AB"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ิ่มทำการแข่งขัน  ตั้งแต่วันที่</w:t>
      </w:r>
      <w:r w:rsidR="00EB60AB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2DB7"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มีนาคม </w:t>
      </w:r>
      <w:r w:rsidR="00B94B7F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ถึง </w:t>
      </w:r>
      <w:r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="00BC2DB7"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เมษายน </w:t>
      </w:r>
      <w:r w:rsidR="00BC2DB7"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255</w:t>
      </w:r>
      <w:r w:rsidR="00BC2DB7" w:rsidRP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0769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682857" w:rsidRPr="00242B6B" w:rsidRDefault="00BC2DB7" w:rsidP="00EB60AB">
      <w:pPr>
        <w:tabs>
          <w:tab w:val="left" w:pos="720"/>
        </w:tabs>
        <w:ind w:left="1276" w:right="-142" w:hanging="731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6.2</w:t>
      </w:r>
      <w:r w:rsid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สถานที่ทำการแข่งขัน</w:t>
      </w:r>
      <w:r w:rsid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สนามโรงเรียนวัดน้ำพุ</w:t>
      </w:r>
      <w:r w:rsidR="00682857"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2</w:t>
      </w:r>
      <w:r w:rsidR="00682857"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ตำบลน้ำพุ</w:t>
      </w:r>
      <w:r w:rsidR="00682857"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อำเภอบ้านนาสาร</w:t>
      </w:r>
      <w:r w:rsidR="00682857"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4254"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42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82857" w:rsidRPr="00242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จังหวัดสุราษฏร์ธานี</w:t>
      </w:r>
    </w:p>
    <w:p w:rsidR="00682857" w:rsidRPr="009836A6" w:rsidRDefault="00682857" w:rsidP="00682857">
      <w:pPr>
        <w:ind w:right="-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7.  วิธีการแข่งขัน</w:t>
      </w:r>
    </w:p>
    <w:p w:rsidR="00682857" w:rsidRPr="00B94B7F" w:rsidRDefault="00682857" w:rsidP="00EB60AB">
      <w:pPr>
        <w:ind w:left="1260" w:right="-142" w:hanging="5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7.1  </w:t>
      </w:r>
      <w:r w:rsidR="009442EC"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แข่งขัน</w:t>
      </w:r>
      <w:r w:rsidR="000769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</w:t>
      </w:r>
      <w:r w:rsidR="009442EC"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แบ่งสาย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ให้จัดแบบ</w:t>
      </w:r>
      <w:r w:rsidR="005055D6"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พบกันหมดในรอบแรกของแต่ละสาย 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เอาที</w:t>
      </w:r>
      <w:r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คะแนนดีที่สุด  2  ทีมในแต่ละสายเข้าทำการแข่งขันในรอบต่อไป  หากทีมที่มีคะแนนเท่ากันให้ใช้ วิธีจับฉลาก ในรอบต่อไปโดยจะเอาทีมที่  1  สาย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เอ  พบกับ  ที่  2  สาย  บี  และ  ทีมที่  1  สาย  บี    พบกับ   </w:t>
      </w:r>
      <w:r w:rsidR="00EB60AB"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 2  สาย  เอ  หากผลแข่งขันเสมอกันในเวลาให้ใช้วิธ</w:t>
      </w:r>
      <w:r w:rsidRPr="00B94B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</w:t>
      </w:r>
      <w:r w:rsidRPr="00B94B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การเตะจุดโทษตัดสินหาผู้ชนะหาก ยังเสมอกันอีกให้เตะจุดโทษตัดสินฝั่งละ  1  คน  จนกว่าจะได้ผู้ชนะ </w:t>
      </w:r>
    </w:p>
    <w:p w:rsidR="00682857" w:rsidRPr="003E48F2" w:rsidRDefault="00682857" w:rsidP="00682857">
      <w:pPr>
        <w:tabs>
          <w:tab w:val="left" w:pos="720"/>
        </w:tabs>
        <w:ind w:left="-54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7.2  การนับแต้มในรอบแรก</w:t>
      </w:r>
    </w:p>
    <w:p w:rsidR="00682857" w:rsidRPr="003E48F2" w:rsidRDefault="00682857" w:rsidP="00682857">
      <w:pPr>
        <w:ind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D7C">
        <w:rPr>
          <w:rFonts w:ascii="TH SarabunIT๙" w:hAnsi="TH SarabunIT๙" w:cs="TH SarabunIT๙"/>
          <w:sz w:val="32"/>
          <w:szCs w:val="32"/>
          <w:cs/>
        </w:rPr>
        <w:t>-</w:t>
      </w:r>
      <w:r w:rsidRPr="003E48F2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3E48F2">
        <w:rPr>
          <w:rFonts w:ascii="TH SarabunIT๙" w:hAnsi="TH SarabunIT๙" w:cs="TH SarabunIT๙"/>
          <w:sz w:val="32"/>
          <w:szCs w:val="32"/>
          <w:cs/>
        </w:rPr>
        <w:t>ชนะได้        3   คะแนน</w:t>
      </w:r>
    </w:p>
    <w:p w:rsidR="00682857" w:rsidRPr="003E48F2" w:rsidRDefault="00682857" w:rsidP="00682857">
      <w:pPr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F83D7C">
        <w:rPr>
          <w:rFonts w:ascii="TH SarabunIT๙" w:hAnsi="TH SarabunIT๙" w:cs="TH SarabunIT๙"/>
          <w:sz w:val="32"/>
          <w:szCs w:val="32"/>
          <w:cs/>
        </w:rPr>
        <w:t>-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ทีมเสมอได้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48F2">
        <w:rPr>
          <w:rFonts w:ascii="TH SarabunIT๙" w:hAnsi="TH SarabunIT๙" w:cs="TH SarabunIT๙"/>
          <w:sz w:val="32"/>
          <w:szCs w:val="32"/>
          <w:cs/>
        </w:rPr>
        <w:t>1   คะแนน</w:t>
      </w:r>
    </w:p>
    <w:p w:rsidR="00682857" w:rsidRPr="003E48F2" w:rsidRDefault="00682857" w:rsidP="00682857">
      <w:pPr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F83D7C">
        <w:rPr>
          <w:rFonts w:ascii="TH SarabunIT๙" w:hAnsi="TH SarabunIT๙" w:cs="TH SarabunIT๙"/>
          <w:sz w:val="32"/>
          <w:szCs w:val="32"/>
          <w:cs/>
        </w:rPr>
        <w:t>-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ทีมแพ้ได้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48F2">
        <w:rPr>
          <w:rFonts w:ascii="TH SarabunIT๙" w:hAnsi="TH SarabunIT๙" w:cs="TH SarabunIT๙"/>
          <w:sz w:val="32"/>
          <w:szCs w:val="32"/>
          <w:cs/>
        </w:rPr>
        <w:t>0   คะแนน</w:t>
      </w:r>
    </w:p>
    <w:p w:rsidR="00682857" w:rsidRPr="003E48F2" w:rsidRDefault="00682857" w:rsidP="00682857">
      <w:pPr>
        <w:tabs>
          <w:tab w:val="left" w:pos="720"/>
        </w:tabs>
        <w:ind w:left="-540"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7.3   เวลาในการแข่งขัน</w:t>
      </w:r>
    </w:p>
    <w:p w:rsidR="00682857" w:rsidRPr="003E48F2" w:rsidRDefault="00D70668" w:rsidP="00682857">
      <w:pPr>
        <w:ind w:right="2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-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ประเภทเด็ก</w:t>
      </w:r>
      <w:r w:rsidR="005F4254">
        <w:rPr>
          <w:rFonts w:ascii="TH SarabunIT๙" w:hAnsi="TH SarabunIT๙" w:cs="TH SarabunIT๙"/>
          <w:sz w:val="32"/>
          <w:szCs w:val="32"/>
          <w:cs/>
        </w:rPr>
        <w:t>อายุไม่เกิน 1</w:t>
      </w:r>
      <w:r w:rsidR="005F42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 ปี แบ่งเป็น 2 ครึ่งๆ ละ 20</w:t>
      </w:r>
      <w:r w:rsidR="005F4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นาที พัก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10  นาที</w:t>
      </w:r>
    </w:p>
    <w:p w:rsidR="00682857" w:rsidRPr="003E48F2" w:rsidRDefault="00D70668" w:rsidP="00682857">
      <w:pPr>
        <w:ind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-ประเภทชายทั่วไป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แบ่งเป็น  2  ครึ่งๆ ละ  30  นาที  พัก  10  นาที</w:t>
      </w:r>
    </w:p>
    <w:p w:rsidR="00682857" w:rsidRPr="003E48F2" w:rsidRDefault="00883B3A" w:rsidP="00883B3A">
      <w:pPr>
        <w:tabs>
          <w:tab w:val="left" w:pos="1276"/>
        </w:tabs>
        <w:ind w:left="1276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7.4   ทั้ง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 ประเภทการแข่งขัน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ทีมที่เข้าร่วมการแ</w:t>
      </w:r>
      <w:r w:rsidR="005F4254">
        <w:rPr>
          <w:rFonts w:ascii="TH SarabunIT๙" w:hAnsi="TH SarabunIT๙" w:cs="TH SarabunIT๙"/>
          <w:sz w:val="32"/>
          <w:szCs w:val="32"/>
          <w:cs/>
        </w:rPr>
        <w:t>ข่งขันต้องมีผู้เล่นไม่น้อยกว่า 6 คน ลงสนาม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ในนัด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ถ้าไม่ถึงจำนวนที่กำหนดให้ถือว่าแพ้ในนัดนั้น  และให้ส่งรายชื่อนักกีฬาก่อนเวลาทำการแข่งขันอย่างน้อย  10  นาที  หากถึงเวลาแล้วให้ลงสนามทันที  แต่หลังจาก  15 นาที  ที่เริ่มการแข่งขันทีมใดยังไม่ลงสนามจะถูกปรับเป็นแพ้ในนัดนั้น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:rsidR="00682857" w:rsidRPr="003E48F2" w:rsidRDefault="00682857" w:rsidP="00883B3A">
      <w:pPr>
        <w:tabs>
          <w:tab w:val="left" w:pos="1276"/>
        </w:tabs>
        <w:ind w:left="-540" w:right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7.5  </w:t>
      </w:r>
      <w:r w:rsidR="00883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หลักฐานทุกอย่างทางคณะกรรมการจัดการแข่งขัน สามารถเรียกตรวจได้ตลอดเวลาเมื่อเกิดปัญหา</w:t>
      </w:r>
    </w:p>
    <w:p w:rsidR="00682857" w:rsidRPr="009836A6" w:rsidRDefault="00682857" w:rsidP="00682857">
      <w:pPr>
        <w:ind w:left="-540" w:right="-360" w:firstLine="5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8.  กติกาการแข่งขัน</w:t>
      </w:r>
    </w:p>
    <w:p w:rsidR="00682857" w:rsidRDefault="00682857" w:rsidP="00682857">
      <w:pPr>
        <w:ind w:left="-540"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8.1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ให้ใช้กติกาการแข่งขันของ</w:t>
      </w:r>
      <w:proofErr w:type="spellStart"/>
      <w:r w:rsidRPr="003E48F2">
        <w:rPr>
          <w:rFonts w:ascii="TH SarabunIT๙" w:hAnsi="TH SarabunIT๙" w:cs="TH SarabunIT๙"/>
          <w:sz w:val="32"/>
          <w:szCs w:val="32"/>
          <w:cs/>
        </w:rPr>
        <w:t>ฟีฟ่า</w:t>
      </w:r>
      <w:proofErr w:type="spellEnd"/>
      <w:r w:rsidRPr="003E48F2">
        <w:rPr>
          <w:rFonts w:ascii="TH SarabunIT๙" w:hAnsi="TH SarabunIT๙" w:cs="TH SarabunIT๙"/>
          <w:sz w:val="32"/>
          <w:szCs w:val="32"/>
          <w:cs/>
        </w:rPr>
        <w:t xml:space="preserve">  ที่สมาคมฟุตบอลแห่งประเทศไทยได้ประกาศใช้แล้ว</w:t>
      </w:r>
    </w:p>
    <w:p w:rsidR="00682857" w:rsidRPr="003E48F2" w:rsidRDefault="00682857" w:rsidP="00D736A5">
      <w:pPr>
        <w:tabs>
          <w:tab w:val="left" w:pos="720"/>
          <w:tab w:val="left" w:pos="1260"/>
        </w:tabs>
        <w:ind w:left="126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>8.2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 ทีมที่เข้าร่วมการแข่งขันจะต้องยอมรับในการตัดสินของกรรมการในการแข่งขันนั้นการตัดสินของผู้ตัดสินในระหว่างการแข่งขันถือเป็นถูกต้องจะประท้วงไม่ได้</w:t>
      </w:r>
    </w:p>
    <w:p w:rsidR="00682857" w:rsidRPr="003E48F2" w:rsidRDefault="00682857" w:rsidP="00D736A5">
      <w:pPr>
        <w:tabs>
          <w:tab w:val="left" w:pos="9214"/>
        </w:tabs>
        <w:ind w:left="-540" w:right="-360" w:firstLine="720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 xml:space="preserve">       8.3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ผู้ตัดสินมีอำนาจชี้ขาดในการพิจารณาทำการจับสลาก  เพื่อให้มีการเปลี่ยนเสื้อของทีมในกรณี</w:t>
      </w:r>
    </w:p>
    <w:p w:rsidR="00682857" w:rsidRPr="003E48F2" w:rsidRDefault="00682857" w:rsidP="00D736A5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ที่มีเสื้อคล้ายคลึงกัน</w:t>
      </w:r>
    </w:p>
    <w:p w:rsidR="00682857" w:rsidRPr="003E48F2" w:rsidRDefault="00D736A5" w:rsidP="00242B6B">
      <w:pPr>
        <w:tabs>
          <w:tab w:val="left" w:pos="567"/>
        </w:tabs>
        <w:ind w:left="1134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8.4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ในกรณีเกิดปัญหาที่มิได้ระบุไว้ในระเบียบการแข่งขันการตัดสิน  การวินิจฉัยกรณีนั้นๆให้เป็น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42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อำนาจหน้าที่ของทางคณะกรรมการฝ่ายเทคนิคจัดการแข่งขัน</w:t>
      </w:r>
    </w:p>
    <w:p w:rsidR="00682857" w:rsidRPr="003E48F2" w:rsidRDefault="00D736A5" w:rsidP="00682857">
      <w:pPr>
        <w:ind w:left="1080" w:right="22" w:hanging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857">
        <w:rPr>
          <w:rFonts w:ascii="TH SarabunIT๙" w:hAnsi="TH SarabunIT๙" w:cs="TH SarabunIT๙"/>
          <w:sz w:val="32"/>
          <w:szCs w:val="32"/>
          <w:cs/>
        </w:rPr>
        <w:t>8.5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การประท้วงให้ประท้วงได้เฉพาะคุณสมบัติของนักกีฬาเท่านั้น โดยต้องทำเป็นหนังสือยื่นต่อคณะกรรมการ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ฝ่ายเทคนิคจัดการแข่งขันให้ผู้จัดการทีมหรือผู้ควบคุมทีมเป็นผู้ยื่นประท้วงโดยประท้วงได้ก่อนหรือขณะแข่งขันในนัดนั้น หรือหลังการแข่งขันนัดนั้นอย่างช้าไม่เกิน 30 นาที พร้อมเงินประกันการประท้วง</w:t>
      </w:r>
      <w:r w:rsidR="00242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100  บาท/ครั้ง ถ้าการประท้วงเป็นผลจะคืนเงินประกันให้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แต่ถ้าการประท้วงไม่เป็นผลเงินประกันดังกล่าวจะถูกยึด</w:t>
      </w:r>
    </w:p>
    <w:p w:rsidR="00682857" w:rsidRPr="003E48F2" w:rsidRDefault="00682857" w:rsidP="00682857">
      <w:pPr>
        <w:tabs>
          <w:tab w:val="left" w:pos="720"/>
        </w:tabs>
        <w:ind w:left="1080"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E48F2">
        <w:rPr>
          <w:rFonts w:ascii="TH SarabunIT๙" w:hAnsi="TH SarabunIT๙" w:cs="TH SarabunIT๙"/>
          <w:sz w:val="32"/>
          <w:szCs w:val="32"/>
        </w:rPr>
        <w:t xml:space="preserve">8.6 </w:t>
      </w:r>
      <w:r w:rsidRPr="003E48F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คณะกรรมการฝ่ายเท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คนิคเป็นผู้ตัดสินคำร้องประท้วง</w:t>
      </w:r>
      <w:r w:rsidRPr="003E48F2">
        <w:rPr>
          <w:rFonts w:ascii="TH SarabunIT๙" w:hAnsi="TH SarabunIT๙" w:cs="TH SarabunIT๙"/>
          <w:color w:val="000000"/>
          <w:sz w:val="32"/>
          <w:szCs w:val="32"/>
          <w:cs/>
        </w:rPr>
        <w:t>และคำตัด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สินของคณะกรรมการฝ่ายเทคนิคให้ถื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242B6B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Pr="003E48F2">
        <w:rPr>
          <w:rFonts w:ascii="TH SarabunIT๙" w:hAnsi="TH SarabunIT๙" w:cs="TH SarabunIT๙"/>
          <w:color w:val="000000"/>
          <w:sz w:val="32"/>
          <w:szCs w:val="32"/>
          <w:cs/>
        </w:rPr>
        <w:t>ที่สุด</w:t>
      </w:r>
    </w:p>
    <w:p w:rsidR="00682857" w:rsidRPr="003E48F2" w:rsidRDefault="00682857" w:rsidP="00682857">
      <w:pPr>
        <w:ind w:left="900" w:right="22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E48F2">
        <w:rPr>
          <w:rFonts w:ascii="TH SarabunIT๙" w:hAnsi="TH SarabunIT๙" w:cs="TH SarabunIT๙"/>
          <w:sz w:val="32"/>
          <w:szCs w:val="32"/>
        </w:rPr>
        <w:t xml:space="preserve">  8.7 </w:t>
      </w:r>
      <w:r w:rsidRPr="003E48F2">
        <w:rPr>
          <w:rFonts w:ascii="TH SarabunIT๙" w:hAnsi="TH SarabunIT๙" w:cs="TH SarabunIT๙"/>
          <w:color w:val="000000"/>
          <w:sz w:val="32"/>
          <w:szCs w:val="32"/>
          <w:cs/>
        </w:rPr>
        <w:t>ห้ามประท้วงผลการตัดสินของคณะกรรมการฝ่ายเทคนิคและคณะกรรมการตัดสินในสนาม</w:t>
      </w:r>
    </w:p>
    <w:p w:rsidR="00682857" w:rsidRDefault="00682857" w:rsidP="00682857">
      <w:pPr>
        <w:tabs>
          <w:tab w:val="left" w:pos="720"/>
        </w:tabs>
        <w:ind w:left="-540"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</w:rPr>
        <w:t xml:space="preserve">8.8 </w:t>
      </w:r>
      <w:r w:rsidRPr="003E48F2">
        <w:rPr>
          <w:rFonts w:ascii="TH SarabunIT๙" w:hAnsi="TH SarabunIT๙" w:cs="TH SarabunIT๙"/>
          <w:sz w:val="32"/>
          <w:szCs w:val="32"/>
          <w:cs/>
        </w:rPr>
        <w:t>นักกีฬาทุกคนต้องแต่งกายสุภาพเรียบร้อย</w:t>
      </w:r>
    </w:p>
    <w:p w:rsidR="005715EC" w:rsidRDefault="005715EC" w:rsidP="00682857">
      <w:pPr>
        <w:tabs>
          <w:tab w:val="left" w:pos="720"/>
        </w:tabs>
        <w:ind w:left="-540"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5EC" w:rsidRDefault="005715EC" w:rsidP="005715EC">
      <w:pPr>
        <w:tabs>
          <w:tab w:val="left" w:pos="720"/>
        </w:tabs>
        <w:ind w:left="-540" w:right="-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5715EC" w:rsidRDefault="005715EC" w:rsidP="005715EC">
      <w:pPr>
        <w:tabs>
          <w:tab w:val="left" w:pos="720"/>
        </w:tabs>
        <w:ind w:left="-540" w:right="-3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82857" w:rsidRPr="00F50114" w:rsidRDefault="00682857" w:rsidP="005F4254">
      <w:pPr>
        <w:ind w:left="-540" w:right="-36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0114">
        <w:rPr>
          <w:rFonts w:ascii="TH SarabunIT๙" w:hAnsi="TH SarabunIT๙" w:cs="TH SarabunIT๙"/>
          <w:sz w:val="32"/>
          <w:szCs w:val="32"/>
        </w:rPr>
        <w:t xml:space="preserve">  </w:t>
      </w:r>
      <w:r w:rsidRPr="00F501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9.  ข้อปฏิบัติในการแข่งขัน</w:t>
      </w:r>
    </w:p>
    <w:p w:rsidR="00682857" w:rsidRPr="003E48F2" w:rsidRDefault="00682857" w:rsidP="00682857">
      <w:pPr>
        <w:tabs>
          <w:tab w:val="left" w:pos="720"/>
          <w:tab w:val="left" w:pos="900"/>
        </w:tabs>
        <w:ind w:left="1080" w:right="22" w:hanging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9.1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 ทีมที่เข้าร่วมการแข่งขันจะต้องจ</w:t>
      </w:r>
      <w:r w:rsidR="005715EC">
        <w:rPr>
          <w:rFonts w:ascii="TH SarabunIT๙" w:hAnsi="TH SarabunIT๙" w:cs="TH SarabunIT๙"/>
          <w:sz w:val="32"/>
          <w:szCs w:val="32"/>
          <w:cs/>
        </w:rPr>
        <w:t xml:space="preserve">ัดทีมไปแข่งขันตาม  วัน เวลา </w:t>
      </w:r>
      <w:r w:rsidRPr="003E48F2">
        <w:rPr>
          <w:rFonts w:ascii="TH SarabunIT๙" w:hAnsi="TH SarabunIT๙" w:cs="TH SarabunIT๙"/>
          <w:sz w:val="32"/>
          <w:szCs w:val="32"/>
          <w:cs/>
        </w:rPr>
        <w:t>และสถานที่ที่กำหนดไว้ หากทีมใดมีผู้เล่นไม่ครบตามที่กำหนดไว้และไม่พร้อมในการแข่งขันภายในเวลาที่กำหนด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จะต้องถูกปรับเป็นแพ้ให้อีกทีมชนะ </w:t>
      </w:r>
      <w:r w:rsidRPr="003E48F2">
        <w:rPr>
          <w:rFonts w:ascii="TH SarabunIT๙" w:hAnsi="TH SarabunIT๙" w:cs="TH SarabunIT๙"/>
          <w:sz w:val="32"/>
          <w:szCs w:val="32"/>
          <w:cs/>
        </w:rPr>
        <w:t>หากไม่พร้อมทั้ง  2  ทีมให้ปรับแพ้ทั้งคู่</w:t>
      </w:r>
    </w:p>
    <w:p w:rsidR="00682857" w:rsidRPr="003E48F2" w:rsidRDefault="00682857" w:rsidP="00682857">
      <w:pPr>
        <w:tabs>
          <w:tab w:val="left" w:pos="1080"/>
        </w:tabs>
        <w:ind w:left="1080" w:right="22" w:hanging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ผู้เล่นทีมใด ที่ไ</w:t>
      </w:r>
      <w:r w:rsidR="005715EC">
        <w:rPr>
          <w:rFonts w:ascii="TH SarabunIT๙" w:hAnsi="TH SarabunIT๙" w:cs="TH SarabunIT๙"/>
          <w:sz w:val="32"/>
          <w:szCs w:val="32"/>
          <w:cs/>
        </w:rPr>
        <w:t xml:space="preserve">ด้รับใบเหลืองจะถูกปรับใบละ 50 </w:t>
      </w:r>
      <w:r w:rsidRPr="003E48F2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/>
          <w:sz w:val="32"/>
          <w:szCs w:val="32"/>
          <w:cs/>
        </w:rPr>
        <w:t xml:space="preserve">ท  และถ้าถูกใบแดงจะถูกปรับใบละ </w:t>
      </w:r>
      <w:r w:rsidR="005715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100  บาท  และผู้เล่นที่ได้รับใบเหลือง  2  ครั้ง  จะต้องหยุดพักการแข่งขัน  1  นัด  ส่วนผู้เล่นที่ได้รับใบแดงจะต้องหยุดพักการแข่งขัน  1  นัด  เช่นกัน</w:t>
      </w:r>
    </w:p>
    <w:p w:rsidR="00682857" w:rsidRDefault="005715EC" w:rsidP="005715EC">
      <w:pPr>
        <w:tabs>
          <w:tab w:val="left" w:pos="567"/>
          <w:tab w:val="left" w:pos="720"/>
        </w:tabs>
        <w:ind w:left="1134" w:right="22" w:hanging="7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9.3</w:t>
      </w:r>
      <w:r w:rsidR="00682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หากผู้เล่นทีมใดทำร้ายนักกีฬาทีมอื่นหรือทำร้ายกรรมการ  จะถูกทำโทษให้ได้รับใบแดง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และห้าม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เข้าร่วมการแข่งขันฟุตบอลน้ำพุสัมพันธ์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82857" w:rsidRPr="003E48F2">
        <w:rPr>
          <w:rFonts w:ascii="TH SarabunIT๙" w:hAnsi="TH SarabunIT๙" w:cs="TH SarabunIT๙"/>
          <w:sz w:val="32"/>
          <w:szCs w:val="32"/>
          <w:cs/>
        </w:rPr>
        <w:t>คัพ</w:t>
      </w:r>
      <w:proofErr w:type="spellEnd"/>
      <w:r w:rsidR="00682857" w:rsidRPr="003E48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5168">
        <w:rPr>
          <w:rFonts w:ascii="TH SarabunIT๙" w:hAnsi="TH SarabunIT๙" w:cs="TH SarabunIT๙" w:hint="cs"/>
          <w:sz w:val="32"/>
          <w:szCs w:val="32"/>
          <w:cs/>
        </w:rPr>
        <w:t xml:space="preserve">ปลอดยาเสพติด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เป็นเวลา  2  ปี</w:t>
      </w:r>
      <w:r w:rsidR="00682857" w:rsidRPr="003E48F2">
        <w:rPr>
          <w:rFonts w:ascii="TH SarabunIT๙" w:hAnsi="TH SarabunIT๙" w:cs="TH SarabunIT๙"/>
          <w:sz w:val="32"/>
          <w:szCs w:val="32"/>
        </w:rPr>
        <w:t xml:space="preserve">  </w:t>
      </w:r>
      <w:r w:rsidR="00682857" w:rsidRPr="003E48F2">
        <w:rPr>
          <w:rFonts w:ascii="TH SarabunIT๙" w:hAnsi="TH SarabunIT๙" w:cs="TH SarabunIT๙"/>
          <w:sz w:val="32"/>
          <w:szCs w:val="32"/>
          <w:cs/>
        </w:rPr>
        <w:t>พร้อมริบเงินประกันทีม</w:t>
      </w:r>
    </w:p>
    <w:p w:rsidR="00343E2C" w:rsidRPr="00343E2C" w:rsidRDefault="00343E2C" w:rsidP="005715EC">
      <w:pPr>
        <w:tabs>
          <w:tab w:val="left" w:pos="567"/>
          <w:tab w:val="left" w:pos="720"/>
        </w:tabs>
        <w:ind w:left="1134" w:right="22" w:hanging="70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43E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 10  รางวัลในการแข่งขัน</w:t>
      </w:r>
    </w:p>
    <w:p w:rsidR="00343E2C" w:rsidRPr="006D1156" w:rsidRDefault="00343E2C" w:rsidP="005715EC">
      <w:pPr>
        <w:tabs>
          <w:tab w:val="left" w:pos="567"/>
          <w:tab w:val="left" w:pos="720"/>
        </w:tabs>
        <w:ind w:left="1134" w:right="22" w:hanging="7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156">
        <w:rPr>
          <w:rFonts w:ascii="TH SarabunIT๙" w:hAnsi="TH SarabunIT๙" w:cs="TH SarabunIT๙"/>
          <w:b/>
          <w:bCs/>
          <w:sz w:val="32"/>
          <w:szCs w:val="32"/>
        </w:rPr>
        <w:t xml:space="preserve"> 10.1</w:t>
      </w:r>
      <w:r w:rsidRPr="006D115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proofErr w:type="gramStart"/>
      <w:r w:rsidRPr="006D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ประเภทเด็ก(</w:t>
      </w:r>
      <w:proofErr w:type="gramEnd"/>
      <w:r w:rsidRPr="006D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อายุไม่เกิน)  13  ปี</w:t>
      </w:r>
      <w:r w:rsidRPr="006D11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3E2C" w:rsidRPr="00AC3F0E" w:rsidRDefault="003E0E13" w:rsidP="005715EC">
      <w:pPr>
        <w:tabs>
          <w:tab w:val="left" w:pos="567"/>
          <w:tab w:val="left" w:pos="720"/>
        </w:tabs>
        <w:ind w:left="1134" w:right="22" w:hanging="708"/>
        <w:jc w:val="thaiDistribute"/>
        <w:rPr>
          <w:rFonts w:ascii="TH SarabunIT๙" w:hAnsi="TH SarabunIT๙" w:cs="TH SarabunIT๙"/>
          <w:sz w:val="32"/>
          <w:szCs w:val="32"/>
        </w:rPr>
      </w:pPr>
      <w:r w:rsidRPr="006D11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1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15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AC3F0E">
        <w:rPr>
          <w:rFonts w:ascii="TH SarabunIT๙" w:hAnsi="TH SarabunIT๙" w:cs="TH SarabunIT๙"/>
          <w:sz w:val="32"/>
          <w:szCs w:val="32"/>
        </w:rPr>
        <w:t>-</w:t>
      </w:r>
      <w:r w:rsidR="00DB07A9" w:rsidRPr="00AC3F0E">
        <w:rPr>
          <w:rFonts w:ascii="TH SarabunIT๙" w:hAnsi="TH SarabunIT๙" w:cs="TH SarabunIT๙"/>
          <w:sz w:val="32"/>
          <w:szCs w:val="32"/>
          <w:cs/>
        </w:rPr>
        <w:t>ทีมชนะเลิศ ได้รับถ้วยรางวัลชนะเลิศ พร้อมเงินรางวัล</w:t>
      </w:r>
      <w:r w:rsidR="00696E2A" w:rsidRPr="00AC3F0E">
        <w:rPr>
          <w:rFonts w:ascii="TH SarabunIT๙" w:hAnsi="TH SarabunIT๙" w:cs="TH SarabunIT๙"/>
          <w:sz w:val="32"/>
          <w:szCs w:val="32"/>
          <w:cs/>
        </w:rPr>
        <w:tab/>
      </w:r>
      <w:r w:rsidR="00696E2A" w:rsidRPr="00AC3F0E">
        <w:rPr>
          <w:rFonts w:ascii="TH SarabunIT๙" w:hAnsi="TH SarabunIT๙" w:cs="TH SarabunIT๙"/>
          <w:sz w:val="32"/>
          <w:szCs w:val="32"/>
          <w:cs/>
        </w:rPr>
        <w:tab/>
      </w:r>
      <w:r w:rsidR="00AC3F0E">
        <w:rPr>
          <w:rFonts w:ascii="TH SarabunIT๙" w:hAnsi="TH SarabunIT๙" w:cs="TH SarabunIT๙" w:hint="cs"/>
          <w:sz w:val="32"/>
          <w:szCs w:val="32"/>
          <w:cs/>
        </w:rPr>
        <w:tab/>
      </w:r>
      <w:r w:rsidR="00696E2A" w:rsidRPr="00AC3F0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96E2A" w:rsidRPr="00AC3F0E">
        <w:rPr>
          <w:rFonts w:ascii="TH SarabunIT๙" w:hAnsi="TH SarabunIT๙" w:cs="TH SarabunIT๙"/>
          <w:sz w:val="32"/>
          <w:szCs w:val="32"/>
          <w:cs/>
        </w:rPr>
        <w:tab/>
      </w:r>
      <w:r w:rsidR="001F4D4C" w:rsidRPr="00AC3F0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4D4C" w:rsidRPr="00AC3F0E">
        <w:rPr>
          <w:rFonts w:ascii="TH SarabunIT๙" w:hAnsi="TH SarabunIT๙" w:cs="TH SarabunIT๙"/>
          <w:sz w:val="32"/>
          <w:szCs w:val="32"/>
        </w:rPr>
        <w:t>,000</w:t>
      </w:r>
      <w:r w:rsidR="00696E2A" w:rsidRPr="00AC3F0E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72373" w:rsidRPr="006D1156" w:rsidRDefault="00993FCA" w:rsidP="00772373">
      <w:pPr>
        <w:ind w:left="414" w:firstLine="720"/>
        <w:rPr>
          <w:rFonts w:ascii="TH SarabunIT๙" w:hAnsi="TH SarabunIT๙" w:cs="TH SarabunIT๙"/>
          <w:sz w:val="32"/>
          <w:szCs w:val="32"/>
          <w:cs/>
        </w:rPr>
      </w:pPr>
      <w:r w:rsidRPr="006D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</w:t>
      </w:r>
      <w:r w:rsidRPr="006D1156">
        <w:rPr>
          <w:rFonts w:ascii="TH SarabunIT๙" w:hAnsi="TH SarabunIT๙" w:cs="TH SarabunIT๙"/>
          <w:sz w:val="32"/>
          <w:szCs w:val="32"/>
          <w:cs/>
        </w:rPr>
        <w:t>ทีมรองชนะเลิศอันดับ  1 ได้รับถ้วยรางวัล  พร้อมเงินรางวัล</w:t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1F4D4C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="001F4D4C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772373" w:rsidRPr="006D1156">
        <w:rPr>
          <w:rFonts w:ascii="TH SarabunIT๙" w:hAnsi="TH SarabunIT๙" w:cs="TH SarabunIT๙"/>
          <w:sz w:val="32"/>
          <w:szCs w:val="32"/>
          <w:cs/>
        </w:rPr>
        <w:tab/>
        <w:t xml:space="preserve">        -ทีมรองชนะเลิศอันดับ  2  ได้รับถ้วยรางวัล  พร้อมเงินรางวัล</w:t>
      </w:r>
      <w:r w:rsidR="002B408B" w:rsidRPr="006D1156">
        <w:rPr>
          <w:rFonts w:ascii="TH SarabunIT๙" w:hAnsi="TH SarabunIT๙" w:cs="TH SarabunIT๙"/>
          <w:sz w:val="32"/>
          <w:szCs w:val="32"/>
        </w:rPr>
        <w:tab/>
      </w:r>
      <w:r w:rsidR="002B408B" w:rsidRPr="006D1156">
        <w:rPr>
          <w:rFonts w:ascii="TH SarabunIT๙" w:hAnsi="TH SarabunIT๙" w:cs="TH SarabunIT๙"/>
          <w:sz w:val="32"/>
          <w:szCs w:val="32"/>
        </w:rPr>
        <w:tab/>
      </w:r>
      <w:r w:rsidR="002B408B" w:rsidRPr="006D115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B408B"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1F4D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F4D4C">
        <w:rPr>
          <w:rFonts w:ascii="TH SarabunIT๙" w:hAnsi="TH SarabunIT๙" w:cs="TH SarabunIT๙"/>
          <w:sz w:val="32"/>
          <w:szCs w:val="32"/>
        </w:rPr>
        <w:t>,500</w:t>
      </w:r>
      <w:r w:rsidR="002B408B"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72373" w:rsidRPr="006D1156" w:rsidRDefault="00772373" w:rsidP="00772373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D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1156">
        <w:rPr>
          <w:rFonts w:ascii="TH SarabunIT๙" w:hAnsi="TH SarabunIT๙" w:cs="TH SarabunIT๙"/>
          <w:sz w:val="32"/>
          <w:szCs w:val="32"/>
          <w:cs/>
        </w:rPr>
        <w:t>-ทีม</w:t>
      </w:r>
      <w:r w:rsidR="000D6618" w:rsidRPr="006D1156">
        <w:rPr>
          <w:rFonts w:ascii="TH SarabunIT๙" w:hAnsi="TH SarabunIT๙" w:cs="TH SarabunIT๙"/>
          <w:sz w:val="32"/>
          <w:szCs w:val="32"/>
          <w:cs/>
        </w:rPr>
        <w:t>รางวัลรองชนะเลิศอันดับที่ 3 ได้รับถ้วยรางวัล พร้อมเงินรางวัล</w:t>
      </w:r>
      <w:r w:rsidR="000D6618" w:rsidRPr="006D115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D6618"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1F4D4C"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Start"/>
      <w:r w:rsidR="001F4D4C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="000D6618"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72373" w:rsidRPr="006D1156" w:rsidRDefault="00772373" w:rsidP="00772373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D1156">
        <w:rPr>
          <w:rFonts w:ascii="TH SarabunIT๙" w:hAnsi="TH SarabunIT๙" w:cs="TH SarabunIT๙"/>
          <w:sz w:val="32"/>
          <w:szCs w:val="32"/>
          <w:cs/>
        </w:rPr>
        <w:t xml:space="preserve">  -ทีมรางวัลดาว</w:t>
      </w:r>
      <w:proofErr w:type="spellStart"/>
      <w:r w:rsidRPr="006D1156">
        <w:rPr>
          <w:rFonts w:ascii="TH SarabunIT๙" w:hAnsi="TH SarabunIT๙" w:cs="TH SarabunIT๙"/>
          <w:sz w:val="32"/>
          <w:szCs w:val="32"/>
          <w:cs/>
        </w:rPr>
        <w:t>ซัล</w:t>
      </w:r>
      <w:proofErr w:type="spellEnd"/>
      <w:r w:rsidRPr="006D1156">
        <w:rPr>
          <w:rFonts w:ascii="TH SarabunIT๙" w:hAnsi="TH SarabunIT๙" w:cs="TH SarabunIT๙"/>
          <w:sz w:val="32"/>
          <w:szCs w:val="32"/>
          <w:cs/>
        </w:rPr>
        <w:t>โว  ได้รับถ้วยรางวัล  1  ใบ  (นับตั้งแต่รอบรองชนะเลิศเป็นต้นไป)</w:t>
      </w:r>
    </w:p>
    <w:p w:rsidR="001B2B08" w:rsidRPr="006D1156" w:rsidRDefault="001B2B08" w:rsidP="001B2B08">
      <w:pPr>
        <w:pStyle w:val="a3"/>
        <w:numPr>
          <w:ilvl w:val="1"/>
          <w:numId w:val="4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ประเภทประชาชน</w:t>
      </w:r>
    </w:p>
    <w:p w:rsidR="001B2B08" w:rsidRPr="006D1156" w:rsidRDefault="001B2B08" w:rsidP="001B2B08">
      <w:pPr>
        <w:tabs>
          <w:tab w:val="left" w:pos="567"/>
          <w:tab w:val="left" w:pos="720"/>
        </w:tabs>
        <w:ind w:left="1134" w:right="22" w:hanging="708"/>
        <w:jc w:val="thaiDistribute"/>
        <w:rPr>
          <w:rFonts w:ascii="TH SarabunIT๙" w:hAnsi="TH SarabunIT๙" w:cs="TH SarabunIT๙"/>
          <w:sz w:val="32"/>
          <w:szCs w:val="32"/>
        </w:rPr>
      </w:pPr>
      <w:r w:rsidRPr="006D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156"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6D1156"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6D1156" w:rsidRPr="006D11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D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1156">
        <w:rPr>
          <w:rFonts w:ascii="TH SarabunIT๙" w:hAnsi="TH SarabunIT๙" w:cs="TH SarabunIT๙"/>
          <w:sz w:val="32"/>
          <w:szCs w:val="32"/>
        </w:rPr>
        <w:t>-</w:t>
      </w:r>
      <w:r w:rsidRPr="006D1156">
        <w:rPr>
          <w:rFonts w:ascii="TH SarabunIT๙" w:hAnsi="TH SarabunIT๙" w:cs="TH SarabunIT๙"/>
          <w:sz w:val="32"/>
          <w:szCs w:val="32"/>
          <w:cs/>
        </w:rPr>
        <w:t>ทีมชนะเลิศ ได้รับถ้วยรางวัลชนะเลิศ พร้อมเงินรางวัล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6D1156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1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AC3F0E" w:rsidRPr="00AC3F0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C3F0E" w:rsidRPr="00AC3F0E">
        <w:rPr>
          <w:rFonts w:ascii="TH SarabunIT๙" w:hAnsi="TH SarabunIT๙" w:cs="TH SarabunIT๙"/>
          <w:sz w:val="32"/>
          <w:szCs w:val="32"/>
        </w:rPr>
        <w:t>,000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B2B08" w:rsidRPr="006D1156" w:rsidRDefault="001B2B08" w:rsidP="001B2B08">
      <w:pPr>
        <w:ind w:left="414" w:firstLine="720"/>
        <w:rPr>
          <w:rFonts w:ascii="TH SarabunIT๙" w:hAnsi="TH SarabunIT๙" w:cs="TH SarabunIT๙"/>
          <w:sz w:val="32"/>
          <w:szCs w:val="32"/>
          <w:cs/>
        </w:rPr>
      </w:pPr>
      <w:r w:rsidRPr="006D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</w:t>
      </w:r>
      <w:r w:rsidRPr="006D1156">
        <w:rPr>
          <w:rFonts w:ascii="TH SarabunIT๙" w:hAnsi="TH SarabunIT๙" w:cs="TH SarabunIT๙"/>
          <w:sz w:val="32"/>
          <w:szCs w:val="32"/>
          <w:cs/>
        </w:rPr>
        <w:t>ทีมรองชนะเลิศอันดับ  1 ได้รับถ้วยรางวัล  พร้อมเงินรางวัล</w:t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AC3F0E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="00AC3F0E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  <w:t xml:space="preserve">        -ทีมรองชนะเลิศอันดับ  2  ได้รับถ้วยรางวัล  พร้อมเงินรางวัล</w:t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</w:rPr>
        <w:tab/>
      </w:r>
      <w:r w:rsidRPr="006D11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AC3F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3F0E">
        <w:rPr>
          <w:rFonts w:ascii="TH SarabunIT๙" w:hAnsi="TH SarabunIT๙" w:cs="TH SarabunIT๙"/>
          <w:sz w:val="32"/>
          <w:szCs w:val="32"/>
        </w:rPr>
        <w:t>,500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B2B08" w:rsidRPr="006D1156" w:rsidRDefault="001B2B08" w:rsidP="001B2B08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D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156">
        <w:rPr>
          <w:rFonts w:ascii="TH SarabunIT๙" w:hAnsi="TH SarabunIT๙" w:cs="TH SarabunIT๙"/>
          <w:sz w:val="32"/>
          <w:szCs w:val="32"/>
          <w:cs/>
        </w:rPr>
        <w:t>-ทีมรางวัลรองชนะเลิศอันดับที่ 3 ได้รับถ้วยรางวัล พร้อมเงินรางวัล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</w:r>
      <w:r w:rsidR="00AC3F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3F0E">
        <w:rPr>
          <w:rFonts w:ascii="TH SarabunIT๙" w:hAnsi="TH SarabunIT๙" w:cs="TH SarabunIT๙"/>
          <w:sz w:val="32"/>
          <w:szCs w:val="32"/>
        </w:rPr>
        <w:t>,000</w:t>
      </w:r>
      <w:r w:rsidRPr="006D115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B2B08" w:rsidRPr="006D1156" w:rsidRDefault="006D1156" w:rsidP="001B2B08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A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B08" w:rsidRPr="006D1156">
        <w:rPr>
          <w:rFonts w:ascii="TH SarabunIT๙" w:hAnsi="TH SarabunIT๙" w:cs="TH SarabunIT๙"/>
          <w:sz w:val="32"/>
          <w:szCs w:val="32"/>
          <w:cs/>
        </w:rPr>
        <w:t>-ทีมรางวัลดาว</w:t>
      </w:r>
      <w:proofErr w:type="spellStart"/>
      <w:r w:rsidR="001B2B08" w:rsidRPr="006D1156">
        <w:rPr>
          <w:rFonts w:ascii="TH SarabunIT๙" w:hAnsi="TH SarabunIT๙" w:cs="TH SarabunIT๙"/>
          <w:sz w:val="32"/>
          <w:szCs w:val="32"/>
          <w:cs/>
        </w:rPr>
        <w:t>ซัล</w:t>
      </w:r>
      <w:proofErr w:type="spellEnd"/>
      <w:r w:rsidR="001B2B08" w:rsidRPr="006D1156">
        <w:rPr>
          <w:rFonts w:ascii="TH SarabunIT๙" w:hAnsi="TH SarabunIT๙" w:cs="TH SarabunIT๙"/>
          <w:sz w:val="32"/>
          <w:szCs w:val="32"/>
          <w:cs/>
        </w:rPr>
        <w:t>โว  ได้รับถ้วยรางวัล  1  ใบ  (นับตั้งแต่รอบรองชนะเลิศเป็นต้นไป)</w:t>
      </w:r>
    </w:p>
    <w:p w:rsidR="00682857" w:rsidRPr="003E48F2" w:rsidRDefault="00682857" w:rsidP="00F50114">
      <w:pPr>
        <w:tabs>
          <w:tab w:val="left" w:pos="1260"/>
        </w:tabs>
        <w:spacing w:before="240"/>
        <w:ind w:left="-54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3E4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หมายเหตุ  </w:t>
      </w:r>
      <w:r w:rsidRPr="003E48F2">
        <w:rPr>
          <w:rFonts w:ascii="TH SarabunIT๙" w:hAnsi="TH SarabunIT๙" w:cs="TH SarabunIT๙"/>
          <w:b/>
          <w:bCs/>
          <w:sz w:val="32"/>
          <w:szCs w:val="32"/>
          <w:u w:val="single"/>
        </w:rPr>
        <w:t>:</w:t>
      </w:r>
      <w:r w:rsidRPr="003E48F2">
        <w:rPr>
          <w:rFonts w:ascii="TH SarabunIT๙" w:hAnsi="TH SarabunIT๙" w:cs="TH SarabunIT๙"/>
          <w:sz w:val="32"/>
          <w:szCs w:val="32"/>
        </w:rPr>
        <w:t xml:space="preserve"> </w:t>
      </w:r>
      <w:r w:rsidR="005F4254">
        <w:rPr>
          <w:rFonts w:ascii="TH SarabunIT๙" w:hAnsi="TH SarabunIT๙" w:cs="TH SarabunIT๙"/>
          <w:sz w:val="32"/>
          <w:szCs w:val="32"/>
        </w:rPr>
        <w:t xml:space="preserve"> 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C55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48F2">
        <w:rPr>
          <w:rFonts w:ascii="TH SarabunIT๙" w:hAnsi="TH SarabunIT๙" w:cs="TH SarabunIT๙"/>
          <w:sz w:val="32"/>
          <w:szCs w:val="32"/>
          <w:cs/>
        </w:rPr>
        <w:t>ทีมที่ส่งเข</w:t>
      </w:r>
      <w:r w:rsidR="005F4254">
        <w:rPr>
          <w:rFonts w:ascii="TH SarabunIT๙" w:hAnsi="TH SarabunIT๙" w:cs="TH SarabunIT๙"/>
          <w:sz w:val="32"/>
          <w:szCs w:val="32"/>
          <w:cs/>
        </w:rPr>
        <w:t xml:space="preserve">้าร่วมการแข่งขันผู้จัดการทีม ผู้ฝึกสอน </w:t>
      </w:r>
      <w:r w:rsidRPr="003E48F2">
        <w:rPr>
          <w:rFonts w:ascii="TH SarabunIT๙" w:hAnsi="TH SarabunIT๙" w:cs="TH SarabunIT๙"/>
          <w:sz w:val="32"/>
          <w:szCs w:val="32"/>
          <w:cs/>
        </w:rPr>
        <w:t>นักกีฬาทุกคนต้องทราบและถือปฏิบัติตามระเบียบนี้</w:t>
      </w:r>
    </w:p>
    <w:p w:rsidR="00682857" w:rsidRPr="003E48F2" w:rsidRDefault="00682857" w:rsidP="00F50114">
      <w:pPr>
        <w:tabs>
          <w:tab w:val="left" w:pos="1260"/>
        </w:tabs>
        <w:ind w:left="-54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โดยเคร่งครัดทุกประการ  ไม่ว่ากรณีใดๆ  จะอ้างว่าได้กระทำไปโดยไม่ทราบระเบียบนี้ไม่ได้  ในกรณี</w:t>
      </w:r>
    </w:p>
    <w:p w:rsidR="00682857" w:rsidRPr="003E48F2" w:rsidRDefault="00682857" w:rsidP="00F50114">
      <w:pPr>
        <w:ind w:left="-54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ที่มีปัญหาเกี่ยวกับการใช้ระเบียบนี้  ให้คณะกรรมการจัดการแข่งขันเป็นผู้ใช้ดุลยพินิจพิจารณาชี้ขาด</w:t>
      </w:r>
    </w:p>
    <w:p w:rsidR="00682857" w:rsidRPr="003E48F2" w:rsidRDefault="00682857" w:rsidP="00F50114">
      <w:pPr>
        <w:ind w:left="-54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2.  ให้ทุกทีมส่งนักกีฬาเข้าร่วมพิธีเปิด </w:t>
      </w:r>
      <w:r w:rsidRPr="003E48F2">
        <w:rPr>
          <w:rFonts w:ascii="TH SarabunIT๙" w:hAnsi="TH SarabunIT๙" w:cs="TH SarabunIT๙"/>
          <w:sz w:val="32"/>
          <w:szCs w:val="32"/>
        </w:rPr>
        <w:t>–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E48F2">
        <w:rPr>
          <w:rFonts w:ascii="TH SarabunIT๙" w:hAnsi="TH SarabunIT๙" w:cs="TH SarabunIT๙"/>
          <w:sz w:val="32"/>
          <w:szCs w:val="32"/>
          <w:cs/>
        </w:rPr>
        <w:t>ปิด  การแข่ง</w:t>
      </w:r>
      <w:r w:rsidR="007C0850">
        <w:rPr>
          <w:rFonts w:ascii="TH SarabunIT๙" w:hAnsi="TH SarabunIT๙" w:cs="TH SarabunIT๙"/>
          <w:sz w:val="32"/>
          <w:szCs w:val="32"/>
          <w:cs/>
        </w:rPr>
        <w:t>ขัน</w:t>
      </w:r>
      <w:proofErr w:type="gramEnd"/>
      <w:r w:rsidR="007C0850">
        <w:rPr>
          <w:rFonts w:ascii="TH SarabunIT๙" w:hAnsi="TH SarabunIT๙" w:cs="TH SarabunIT๙"/>
          <w:sz w:val="32"/>
          <w:szCs w:val="32"/>
          <w:cs/>
        </w:rPr>
        <w:t xml:space="preserve">  อย่างน้อย  ทีมละ  7  คน  </w:t>
      </w:r>
      <w:r w:rsidRPr="003E48F2">
        <w:rPr>
          <w:rFonts w:ascii="TH SarabunIT๙" w:hAnsi="TH SarabunIT๙" w:cs="TH SarabunIT๙"/>
          <w:sz w:val="32"/>
          <w:szCs w:val="32"/>
          <w:cs/>
        </w:rPr>
        <w:t>หากทีมใดไม่ร่วม</w:t>
      </w:r>
      <w:r w:rsidRPr="003E48F2">
        <w:rPr>
          <w:rFonts w:ascii="TH SarabunIT๙" w:hAnsi="TH SarabunIT๙" w:cs="TH SarabunIT๙"/>
          <w:sz w:val="32"/>
          <w:szCs w:val="32"/>
        </w:rPr>
        <w:t xml:space="preserve">  </w:t>
      </w:r>
      <w:r w:rsidRPr="003E48F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82857" w:rsidRPr="003E48F2" w:rsidRDefault="00682857" w:rsidP="00F50114">
      <w:pPr>
        <w:ind w:left="-54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3E48F2">
        <w:rPr>
          <w:rFonts w:ascii="TH SarabunIT๙" w:hAnsi="TH SarabunIT๙" w:cs="TH SarabunIT๙"/>
          <w:sz w:val="32"/>
          <w:szCs w:val="32"/>
          <w:cs/>
        </w:rPr>
        <w:t>พิธีดังกล่าว  จะริบเงินประกันทีมครั้งละ  100  บาท</w:t>
      </w:r>
    </w:p>
    <w:p w:rsidR="00682857" w:rsidRPr="003E48F2" w:rsidRDefault="00682857" w:rsidP="00F50114">
      <w:pPr>
        <w:ind w:right="-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48F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8F2">
        <w:rPr>
          <w:rFonts w:ascii="TH SarabunIT๙" w:hAnsi="TH SarabunIT๙" w:cs="TH SarabunIT๙"/>
          <w:sz w:val="32"/>
          <w:szCs w:val="32"/>
          <w:cs/>
        </w:rPr>
        <w:t>หากนักกีฬาคนใดหลักฐานไม่พร้อมจะไม่มีสิทธิลงสนาม</w:t>
      </w: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682857" w:rsidRDefault="00682857" w:rsidP="00682857">
      <w:pPr>
        <w:ind w:left="-540" w:right="-360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</w:p>
    <w:p w:rsidR="00C579A5" w:rsidRDefault="00C579A5"/>
    <w:sectPr w:rsidR="00C579A5" w:rsidSect="00B333EB">
      <w:pgSz w:w="11906" w:h="16838"/>
      <w:pgMar w:top="56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417"/>
    <w:multiLevelType w:val="multilevel"/>
    <w:tmpl w:val="EF0648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FA7059F"/>
    <w:multiLevelType w:val="multilevel"/>
    <w:tmpl w:val="95E4E5E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53162D7B"/>
    <w:multiLevelType w:val="multilevel"/>
    <w:tmpl w:val="2048D7D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6196178"/>
    <w:multiLevelType w:val="multilevel"/>
    <w:tmpl w:val="EFB230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2857"/>
    <w:rsid w:val="00076938"/>
    <w:rsid w:val="00092E2C"/>
    <w:rsid w:val="000D6618"/>
    <w:rsid w:val="00111FAB"/>
    <w:rsid w:val="00151E0D"/>
    <w:rsid w:val="001A463F"/>
    <w:rsid w:val="001B2B08"/>
    <w:rsid w:val="001F4D4C"/>
    <w:rsid w:val="00204B7A"/>
    <w:rsid w:val="0021743F"/>
    <w:rsid w:val="00217956"/>
    <w:rsid w:val="00242B6B"/>
    <w:rsid w:val="00260111"/>
    <w:rsid w:val="002934A6"/>
    <w:rsid w:val="002B408B"/>
    <w:rsid w:val="002C55D0"/>
    <w:rsid w:val="002D6331"/>
    <w:rsid w:val="002E1EF2"/>
    <w:rsid w:val="00343E2C"/>
    <w:rsid w:val="003E0E13"/>
    <w:rsid w:val="004F272A"/>
    <w:rsid w:val="005055D6"/>
    <w:rsid w:val="00550C46"/>
    <w:rsid w:val="005715EC"/>
    <w:rsid w:val="005F4254"/>
    <w:rsid w:val="005F6AC4"/>
    <w:rsid w:val="00655168"/>
    <w:rsid w:val="00682857"/>
    <w:rsid w:val="00696E2A"/>
    <w:rsid w:val="006C1663"/>
    <w:rsid w:val="006D1156"/>
    <w:rsid w:val="0073590A"/>
    <w:rsid w:val="00752195"/>
    <w:rsid w:val="00772373"/>
    <w:rsid w:val="00791E5C"/>
    <w:rsid w:val="007C0850"/>
    <w:rsid w:val="00806A49"/>
    <w:rsid w:val="0082072D"/>
    <w:rsid w:val="008578A4"/>
    <w:rsid w:val="00883B3A"/>
    <w:rsid w:val="008A7C47"/>
    <w:rsid w:val="009442EC"/>
    <w:rsid w:val="009836A6"/>
    <w:rsid w:val="00993FCA"/>
    <w:rsid w:val="009A1D95"/>
    <w:rsid w:val="009B4005"/>
    <w:rsid w:val="009D70EC"/>
    <w:rsid w:val="009E231A"/>
    <w:rsid w:val="00A959AF"/>
    <w:rsid w:val="00AC3F0E"/>
    <w:rsid w:val="00B333EB"/>
    <w:rsid w:val="00B66A54"/>
    <w:rsid w:val="00B94B7F"/>
    <w:rsid w:val="00B9660A"/>
    <w:rsid w:val="00BB2C43"/>
    <w:rsid w:val="00BC2DB7"/>
    <w:rsid w:val="00C153AA"/>
    <w:rsid w:val="00C53A89"/>
    <w:rsid w:val="00C579A5"/>
    <w:rsid w:val="00C6260C"/>
    <w:rsid w:val="00C66F58"/>
    <w:rsid w:val="00CA3F47"/>
    <w:rsid w:val="00D70668"/>
    <w:rsid w:val="00D736A5"/>
    <w:rsid w:val="00D87F55"/>
    <w:rsid w:val="00DB07A9"/>
    <w:rsid w:val="00DB5E4B"/>
    <w:rsid w:val="00E16372"/>
    <w:rsid w:val="00E356D0"/>
    <w:rsid w:val="00EB60AB"/>
    <w:rsid w:val="00F2711B"/>
    <w:rsid w:val="00F50114"/>
    <w:rsid w:val="00F52D7E"/>
    <w:rsid w:val="00F64458"/>
    <w:rsid w:val="00F83D7C"/>
    <w:rsid w:val="00F87790"/>
    <w:rsid w:val="00FA3728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5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80</cp:revision>
  <cp:lastPrinted>2016-03-07T07:50:00Z</cp:lastPrinted>
  <dcterms:created xsi:type="dcterms:W3CDTF">2016-02-29T07:11:00Z</dcterms:created>
  <dcterms:modified xsi:type="dcterms:W3CDTF">2016-03-08T02:17:00Z</dcterms:modified>
</cp:coreProperties>
</file>